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A17B8" w14:textId="67AF5153" w:rsidR="00FF52DF" w:rsidRPr="00B51C98" w:rsidRDefault="00FF52DF" w:rsidP="00FF52DF">
      <w:pPr>
        <w:pStyle w:val="Standard"/>
        <w:jc w:val="center"/>
        <w:rPr>
          <w:b/>
          <w:bCs/>
          <w:sz w:val="28"/>
          <w:szCs w:val="28"/>
        </w:rPr>
      </w:pPr>
      <w:r w:rsidRPr="00B51C98">
        <w:rPr>
          <w:b/>
          <w:bCs/>
          <w:sz w:val="28"/>
          <w:szCs w:val="28"/>
        </w:rPr>
        <w:t>СМЕТА</w:t>
      </w:r>
    </w:p>
    <w:p w14:paraId="799CBE8A" w14:textId="7D343772" w:rsidR="001045BD" w:rsidRPr="00492744" w:rsidRDefault="00FF52DF" w:rsidP="00E272EA">
      <w:pPr>
        <w:pStyle w:val="Standard"/>
        <w:jc w:val="center"/>
        <w:rPr>
          <w:sz w:val="28"/>
          <w:szCs w:val="28"/>
        </w:rPr>
      </w:pPr>
      <w:r w:rsidRPr="00B51C98">
        <w:rPr>
          <w:b/>
          <w:bCs/>
          <w:sz w:val="28"/>
          <w:szCs w:val="28"/>
        </w:rPr>
        <w:t xml:space="preserve">доходов и расходов </w:t>
      </w:r>
      <w:r w:rsidR="00044E51" w:rsidRPr="00B51C98">
        <w:rPr>
          <w:b/>
          <w:bCs/>
          <w:sz w:val="28"/>
          <w:szCs w:val="28"/>
        </w:rPr>
        <w:t xml:space="preserve">СРО Ассоциация «Проектный комплекс «Нижняя Волга» </w:t>
      </w:r>
      <w:r w:rsidRPr="00B51C98">
        <w:rPr>
          <w:b/>
          <w:bCs/>
          <w:sz w:val="28"/>
          <w:szCs w:val="28"/>
        </w:rPr>
        <w:t>н</w:t>
      </w:r>
      <w:r w:rsidR="00044E51" w:rsidRPr="00B51C98">
        <w:rPr>
          <w:b/>
          <w:bCs/>
          <w:iCs/>
          <w:sz w:val="28"/>
          <w:szCs w:val="28"/>
        </w:rPr>
        <w:t xml:space="preserve">а </w:t>
      </w:r>
      <w:r w:rsidR="00786503">
        <w:rPr>
          <w:b/>
          <w:bCs/>
          <w:iCs/>
          <w:sz w:val="28"/>
          <w:szCs w:val="28"/>
        </w:rPr>
        <w:t>2021</w:t>
      </w:r>
      <w:r w:rsidR="00044E51" w:rsidRPr="00B51C98">
        <w:rPr>
          <w:b/>
          <w:bCs/>
          <w:iCs/>
          <w:sz w:val="28"/>
          <w:szCs w:val="28"/>
        </w:rPr>
        <w:t>г.</w:t>
      </w:r>
      <w:r w:rsidRPr="00B51C98">
        <w:rPr>
          <w:b/>
          <w:bCs/>
          <w:iCs/>
          <w:sz w:val="28"/>
          <w:szCs w:val="28"/>
        </w:rPr>
        <w:t xml:space="preserve"> </w:t>
      </w:r>
    </w:p>
    <w:tbl>
      <w:tblPr>
        <w:tblW w:w="10913" w:type="dxa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3258"/>
        <w:gridCol w:w="886"/>
        <w:gridCol w:w="673"/>
        <w:gridCol w:w="4394"/>
        <w:gridCol w:w="1276"/>
      </w:tblGrid>
      <w:tr w:rsidR="00FF52DF" w14:paraId="375A399D" w14:textId="77777777" w:rsidTr="00AD2C45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6BD08" w14:textId="77777777" w:rsidR="00FF52DF" w:rsidRDefault="00FF52DF" w:rsidP="00E272EA">
            <w:pPr>
              <w:pStyle w:val="TableContents"/>
            </w:pPr>
          </w:p>
        </w:tc>
        <w:tc>
          <w:tcPr>
            <w:tcW w:w="3258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E89FC" w14:textId="77777777" w:rsidR="00FF52DF" w:rsidRDefault="00FF52DF" w:rsidP="00E272EA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 О Х О ДЫ:</w:t>
            </w:r>
          </w:p>
        </w:tc>
        <w:tc>
          <w:tcPr>
            <w:tcW w:w="886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07D96" w14:textId="77777777" w:rsidR="00FF52DF" w:rsidRDefault="00FF52DF" w:rsidP="00E272EA">
            <w:pPr>
              <w:pStyle w:val="TableContents"/>
            </w:pPr>
          </w:p>
        </w:tc>
        <w:tc>
          <w:tcPr>
            <w:tcW w:w="67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EB2D7" w14:textId="77777777" w:rsidR="00FF52DF" w:rsidRDefault="00FF52DF" w:rsidP="00E272EA">
            <w:pPr>
              <w:pStyle w:val="TableContents"/>
            </w:pPr>
          </w:p>
        </w:tc>
        <w:tc>
          <w:tcPr>
            <w:tcW w:w="4394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FC9A8" w14:textId="77777777" w:rsidR="00FF52DF" w:rsidRDefault="00FF52DF" w:rsidP="00E272EA">
            <w:pPr>
              <w:pStyle w:val="TableContents"/>
            </w:pPr>
            <w:r>
              <w:t xml:space="preserve"> </w:t>
            </w:r>
            <w:r>
              <w:rPr>
                <w:b/>
                <w:bCs/>
                <w:i/>
                <w:iCs/>
              </w:rPr>
              <w:t>Р А С Х О Д Ы:</w:t>
            </w:r>
          </w:p>
        </w:tc>
        <w:tc>
          <w:tcPr>
            <w:tcW w:w="1276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80D12" w14:textId="77777777" w:rsidR="00FF52DF" w:rsidRDefault="00FF52DF" w:rsidP="00E272EA">
            <w:pPr>
              <w:pStyle w:val="TableContents"/>
            </w:pPr>
          </w:p>
        </w:tc>
      </w:tr>
      <w:tr w:rsidR="009163E9" w14:paraId="73F010A3" w14:textId="77777777" w:rsidTr="00AD2C45">
        <w:tc>
          <w:tcPr>
            <w:tcW w:w="42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12038" w14:textId="77777777" w:rsidR="009163E9" w:rsidRDefault="009163E9" w:rsidP="000E7FD3">
            <w:pPr>
              <w:pStyle w:val="TableContents"/>
            </w:pPr>
            <w:r>
              <w:t>1</w:t>
            </w:r>
          </w:p>
        </w:tc>
        <w:tc>
          <w:tcPr>
            <w:tcW w:w="32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DB232" w14:textId="77777777" w:rsidR="009163E9" w:rsidRDefault="009163E9" w:rsidP="00E272EA">
            <w:pPr>
              <w:pStyle w:val="TableContents"/>
            </w:pPr>
            <w:r>
              <w:t>Наименование</w:t>
            </w:r>
          </w:p>
        </w:tc>
        <w:tc>
          <w:tcPr>
            <w:tcW w:w="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A2EAA" w14:textId="77777777" w:rsidR="009163E9" w:rsidRDefault="009163E9" w:rsidP="00E272EA">
            <w:pPr>
              <w:pStyle w:val="TableContents"/>
            </w:pPr>
            <w:r>
              <w:t>Сумма в   т. руб. по смете</w:t>
            </w:r>
          </w:p>
        </w:tc>
        <w:tc>
          <w:tcPr>
            <w:tcW w:w="6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CE509" w14:textId="77777777" w:rsidR="009163E9" w:rsidRDefault="009163E9" w:rsidP="00E272EA">
            <w:pPr>
              <w:pStyle w:val="TableContents"/>
            </w:pPr>
          </w:p>
        </w:tc>
        <w:tc>
          <w:tcPr>
            <w:tcW w:w="43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B435D" w14:textId="77777777" w:rsidR="009163E9" w:rsidRDefault="009163E9" w:rsidP="00E272EA">
            <w:pPr>
              <w:pStyle w:val="TableContents"/>
            </w:pPr>
            <w:r>
              <w:t>Наименование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4305C" w14:textId="77777777" w:rsidR="009163E9" w:rsidRDefault="009163E9" w:rsidP="00E272EA">
            <w:pPr>
              <w:pStyle w:val="TableContents"/>
            </w:pPr>
            <w:r>
              <w:t>Сумма в   т. руб. по смете</w:t>
            </w:r>
          </w:p>
        </w:tc>
      </w:tr>
      <w:tr w:rsidR="009163E9" w14:paraId="5DF3BECA" w14:textId="77777777" w:rsidTr="00AD2C45"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B2789" w14:textId="77777777" w:rsidR="009163E9" w:rsidRDefault="009163E9" w:rsidP="000E7FD3">
            <w:pPr>
              <w:pStyle w:val="TableContents"/>
            </w:pPr>
          </w:p>
        </w:tc>
        <w:tc>
          <w:tcPr>
            <w:tcW w:w="325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8A962" w14:textId="1B3ADAE7" w:rsidR="009163E9" w:rsidRDefault="009163E9" w:rsidP="000E7FD3">
            <w:pPr>
              <w:pStyle w:val="TableContents"/>
            </w:pPr>
            <w:r>
              <w:t xml:space="preserve">Членские взносы </w:t>
            </w:r>
            <w:r w:rsidR="00786503">
              <w:t>2021</w:t>
            </w:r>
            <w:r>
              <w:t xml:space="preserve">г. (на </w:t>
            </w:r>
            <w:r w:rsidRPr="004352EA">
              <w:t>22</w:t>
            </w:r>
            <w:r w:rsidR="00492744">
              <w:t>5</w:t>
            </w:r>
            <w:r>
              <w:t xml:space="preserve"> членов)</w:t>
            </w:r>
          </w:p>
        </w:tc>
        <w:tc>
          <w:tcPr>
            <w:tcW w:w="88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6DCAF" w14:textId="54A26B7C" w:rsidR="009163E9" w:rsidRDefault="00492744" w:rsidP="000E7FD3">
            <w:pPr>
              <w:pStyle w:val="TableContents"/>
            </w:pPr>
            <w:r>
              <w:t>10068</w:t>
            </w:r>
          </w:p>
        </w:tc>
        <w:tc>
          <w:tcPr>
            <w:tcW w:w="6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CF560" w14:textId="77777777" w:rsidR="009163E9" w:rsidRDefault="009163E9" w:rsidP="000E7FD3">
            <w:pPr>
              <w:pStyle w:val="TableContents"/>
            </w:pPr>
            <w:r>
              <w:t>1.</w:t>
            </w:r>
          </w:p>
        </w:tc>
        <w:tc>
          <w:tcPr>
            <w:tcW w:w="43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E2883" w14:textId="77777777" w:rsidR="009163E9" w:rsidRDefault="00B51C98" w:rsidP="000E7FD3">
            <w:pPr>
              <w:pStyle w:val="TableContents"/>
            </w:pPr>
            <w:r>
              <w:t>Заработная плата</w:t>
            </w:r>
            <w:r w:rsidR="009163E9">
              <w:t xml:space="preserve">, страхование 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4EBC1" w14:textId="77777777" w:rsidR="009163E9" w:rsidRPr="00C06DEF" w:rsidRDefault="009163E9" w:rsidP="000E7FD3">
            <w:pPr>
              <w:pStyle w:val="TableContents"/>
            </w:pPr>
            <w:r>
              <w:rPr>
                <w:lang w:val="en-GB"/>
              </w:rPr>
              <w:t>6355</w:t>
            </w:r>
          </w:p>
          <w:p w14:paraId="54550D80" w14:textId="77777777" w:rsidR="009163E9" w:rsidRDefault="009163E9" w:rsidP="000E7FD3">
            <w:pPr>
              <w:pStyle w:val="TableContents"/>
            </w:pPr>
          </w:p>
        </w:tc>
      </w:tr>
      <w:tr w:rsidR="00F15046" w14:paraId="702A62AA" w14:textId="77777777" w:rsidTr="00AE58BA">
        <w:trPr>
          <w:trHeight w:val="2630"/>
        </w:trPr>
        <w:tc>
          <w:tcPr>
            <w:tcW w:w="426" w:type="dxa"/>
            <w:vMerge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B3CAC" w14:textId="77777777" w:rsidR="00F15046" w:rsidRDefault="00F15046" w:rsidP="000E7FD3">
            <w:pPr>
              <w:pStyle w:val="TableContents"/>
            </w:pPr>
          </w:p>
        </w:tc>
        <w:tc>
          <w:tcPr>
            <w:tcW w:w="3258" w:type="dxa"/>
            <w:vMerge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384E6" w14:textId="77777777" w:rsidR="00F15046" w:rsidRDefault="00F15046" w:rsidP="000E7FD3">
            <w:pPr>
              <w:pStyle w:val="TableContents"/>
            </w:pPr>
          </w:p>
        </w:tc>
        <w:tc>
          <w:tcPr>
            <w:tcW w:w="88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E537C" w14:textId="77777777" w:rsidR="00F15046" w:rsidRDefault="00F15046" w:rsidP="000E7FD3">
            <w:pPr>
              <w:pStyle w:val="TableContents"/>
            </w:pPr>
          </w:p>
        </w:tc>
        <w:tc>
          <w:tcPr>
            <w:tcW w:w="673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56D0E" w14:textId="77777777" w:rsidR="00F15046" w:rsidRDefault="00F15046" w:rsidP="000E7FD3">
            <w:pPr>
              <w:pStyle w:val="TableContents"/>
            </w:pPr>
            <w:r>
              <w:t>2.</w:t>
            </w:r>
          </w:p>
        </w:tc>
        <w:tc>
          <w:tcPr>
            <w:tcW w:w="43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55D9F" w14:textId="77777777" w:rsidR="00F15046" w:rsidRDefault="00F15046" w:rsidP="000E7FD3">
            <w:pPr>
              <w:pStyle w:val="TableContents"/>
            </w:pPr>
            <w:r>
              <w:t xml:space="preserve">Техническое обеспечение, в </w:t>
            </w:r>
            <w:proofErr w:type="gramStart"/>
            <w:r>
              <w:t>т.ч.</w:t>
            </w:r>
            <w:proofErr w:type="gramEnd"/>
            <w:r>
              <w:t>:</w:t>
            </w:r>
          </w:p>
          <w:p w14:paraId="567564B1" w14:textId="77777777" w:rsidR="00F15046" w:rsidRDefault="00F15046" w:rsidP="000E7FD3">
            <w:pPr>
              <w:pStyle w:val="TableContents"/>
            </w:pPr>
            <w:r w:rsidRPr="00C1169A">
              <w:t xml:space="preserve">- </w:t>
            </w:r>
            <w:r>
              <w:t xml:space="preserve">программное обеспечение (СБИС, </w:t>
            </w:r>
            <w:r w:rsidRPr="00D57F61">
              <w:t>Консультант</w:t>
            </w:r>
            <w:r w:rsidRPr="00A87467">
              <w:t>+</w:t>
            </w:r>
            <w:r>
              <w:t>, антивирус,</w:t>
            </w:r>
            <w:r w:rsidRPr="00D57F61">
              <w:t xml:space="preserve"> офис</w:t>
            </w:r>
            <w:r>
              <w:t>);</w:t>
            </w:r>
          </w:p>
          <w:p w14:paraId="70A4C286" w14:textId="77777777" w:rsidR="00F15046" w:rsidRDefault="00F15046" w:rsidP="000E7FD3">
            <w:pPr>
              <w:pStyle w:val="TableContents"/>
            </w:pPr>
            <w:r>
              <w:t>услуги связи, интернет;</w:t>
            </w:r>
          </w:p>
          <w:p w14:paraId="7BC781EB" w14:textId="77777777" w:rsidR="00F15046" w:rsidRDefault="00AE58BA" w:rsidP="00C1169A">
            <w:pPr>
              <w:pStyle w:val="TableContents"/>
            </w:pPr>
            <w:r>
              <w:t>х</w:t>
            </w:r>
            <w:r w:rsidR="00F15046">
              <w:t>остинг, техподдержка и модернизация сайта;</w:t>
            </w:r>
          </w:p>
          <w:p w14:paraId="2FCFFC4C" w14:textId="77777777" w:rsidR="00F15046" w:rsidRPr="00FF52DF" w:rsidRDefault="00F15046" w:rsidP="000E7FD3">
            <w:pPr>
              <w:pStyle w:val="TableContents"/>
            </w:pPr>
            <w:r>
              <w:t xml:space="preserve">резервное копирование </w:t>
            </w:r>
            <w:r>
              <w:rPr>
                <w:lang w:val="en-US"/>
              </w:rPr>
              <w:t>Uplink</w:t>
            </w:r>
            <w:r>
              <w:t>;</w:t>
            </w:r>
          </w:p>
          <w:p w14:paraId="590EC70D" w14:textId="30322A54" w:rsidR="00F15046" w:rsidRDefault="00F15046" w:rsidP="000E7FD3">
            <w:pPr>
              <w:pStyle w:val="TableContents"/>
            </w:pPr>
            <w:r>
              <w:t>приобретение оргтехники, техническое обслуживание (заправка, ремонт)</w:t>
            </w: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71697" w14:textId="7305FBBD" w:rsidR="00F15046" w:rsidRPr="00786503" w:rsidRDefault="00786503" w:rsidP="000E7FD3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830</w:t>
            </w:r>
          </w:p>
        </w:tc>
      </w:tr>
      <w:tr w:rsidR="009163E9" w14:paraId="4FAA6AB0" w14:textId="77777777" w:rsidTr="00AD2C45"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7FC5C" w14:textId="77777777" w:rsidR="009163E9" w:rsidRDefault="009163E9" w:rsidP="000E7FD3">
            <w:pPr>
              <w:pStyle w:val="TableContents"/>
            </w:pPr>
          </w:p>
        </w:tc>
        <w:tc>
          <w:tcPr>
            <w:tcW w:w="325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91EC7" w14:textId="77777777" w:rsidR="009163E9" w:rsidRDefault="009163E9" w:rsidP="000E7FD3">
            <w:pPr>
              <w:pStyle w:val="TableContents"/>
            </w:pPr>
          </w:p>
        </w:tc>
        <w:tc>
          <w:tcPr>
            <w:tcW w:w="88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E8B77" w14:textId="77777777" w:rsidR="009163E9" w:rsidRDefault="009163E9" w:rsidP="000E7FD3">
            <w:pPr>
              <w:pStyle w:val="TableContents"/>
            </w:pPr>
          </w:p>
        </w:tc>
        <w:tc>
          <w:tcPr>
            <w:tcW w:w="673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91F88" w14:textId="77777777" w:rsidR="009163E9" w:rsidRPr="008B48CE" w:rsidRDefault="009163E9" w:rsidP="000E7FD3">
            <w:pPr>
              <w:pStyle w:val="TableContents"/>
            </w:pPr>
            <w:r>
              <w:t>3.</w:t>
            </w:r>
          </w:p>
        </w:tc>
        <w:tc>
          <w:tcPr>
            <w:tcW w:w="43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B934C" w14:textId="77777777" w:rsidR="009163E9" w:rsidRDefault="009163E9" w:rsidP="000E7FD3">
            <w:pPr>
              <w:pStyle w:val="TableContents"/>
            </w:pPr>
            <w:r>
              <w:t>Материальное обеспечение</w:t>
            </w:r>
          </w:p>
        </w:tc>
        <w:tc>
          <w:tcPr>
            <w:tcW w:w="127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EC438" w14:textId="134B8622" w:rsidR="009163E9" w:rsidRDefault="00F15046" w:rsidP="000E7FD3">
            <w:pPr>
              <w:pStyle w:val="TableContents"/>
            </w:pPr>
            <w:r>
              <w:t>18</w:t>
            </w:r>
            <w:r w:rsidR="00492744">
              <w:t>33</w:t>
            </w:r>
          </w:p>
        </w:tc>
      </w:tr>
      <w:tr w:rsidR="009163E9" w14:paraId="488E3FB1" w14:textId="77777777" w:rsidTr="00AD2C45"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BD3AD" w14:textId="77777777" w:rsidR="009163E9" w:rsidRDefault="009163E9" w:rsidP="000E7FD3">
            <w:pPr>
              <w:pStyle w:val="TableContents"/>
            </w:pPr>
          </w:p>
        </w:tc>
        <w:tc>
          <w:tcPr>
            <w:tcW w:w="325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489B6" w14:textId="77777777" w:rsidR="009163E9" w:rsidRDefault="009163E9" w:rsidP="000E7FD3">
            <w:pPr>
              <w:pStyle w:val="TableContents"/>
            </w:pPr>
          </w:p>
        </w:tc>
        <w:tc>
          <w:tcPr>
            <w:tcW w:w="88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3DA3F" w14:textId="77777777" w:rsidR="009163E9" w:rsidRDefault="009163E9" w:rsidP="000E7FD3">
            <w:pPr>
              <w:pStyle w:val="TableContents"/>
            </w:pPr>
          </w:p>
        </w:tc>
        <w:tc>
          <w:tcPr>
            <w:tcW w:w="67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84F2B" w14:textId="77777777" w:rsidR="009163E9" w:rsidRDefault="009163E9" w:rsidP="000E7FD3">
            <w:pPr>
              <w:pStyle w:val="TableContents"/>
            </w:pPr>
          </w:p>
        </w:tc>
        <w:tc>
          <w:tcPr>
            <w:tcW w:w="43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20BE0" w14:textId="77777777" w:rsidR="009163E9" w:rsidRDefault="009163E9" w:rsidP="000E7FD3">
            <w:pPr>
              <w:pStyle w:val="TableContents"/>
            </w:pPr>
            <w:r>
              <w:t>Арендная плата 500</w:t>
            </w:r>
          </w:p>
        </w:tc>
        <w:tc>
          <w:tcPr>
            <w:tcW w:w="127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E4F8B" w14:textId="77777777" w:rsidR="009163E9" w:rsidRDefault="009163E9" w:rsidP="000E7FD3">
            <w:pPr>
              <w:pStyle w:val="TableContents"/>
            </w:pPr>
          </w:p>
        </w:tc>
      </w:tr>
      <w:tr w:rsidR="009163E9" w14:paraId="64B91CA3" w14:textId="77777777" w:rsidTr="00AD2C45"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E4BFC" w14:textId="77777777" w:rsidR="009163E9" w:rsidRDefault="009163E9" w:rsidP="000E7FD3">
            <w:pPr>
              <w:pStyle w:val="TableContents"/>
            </w:pPr>
          </w:p>
        </w:tc>
        <w:tc>
          <w:tcPr>
            <w:tcW w:w="325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5BE7D" w14:textId="77777777" w:rsidR="009163E9" w:rsidRDefault="009163E9" w:rsidP="000E7FD3">
            <w:pPr>
              <w:pStyle w:val="TableContents"/>
            </w:pPr>
          </w:p>
        </w:tc>
        <w:tc>
          <w:tcPr>
            <w:tcW w:w="88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9A73C" w14:textId="77777777" w:rsidR="009163E9" w:rsidRDefault="009163E9" w:rsidP="000E7FD3">
            <w:pPr>
              <w:pStyle w:val="TableContents"/>
            </w:pPr>
          </w:p>
        </w:tc>
        <w:tc>
          <w:tcPr>
            <w:tcW w:w="67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1A33A" w14:textId="77777777" w:rsidR="009163E9" w:rsidRDefault="009163E9" w:rsidP="000E7FD3">
            <w:pPr>
              <w:pStyle w:val="TableContents"/>
            </w:pPr>
          </w:p>
        </w:tc>
        <w:tc>
          <w:tcPr>
            <w:tcW w:w="43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FE0C8" w14:textId="5160CA71" w:rsidR="009163E9" w:rsidRDefault="009163E9" w:rsidP="000E7FD3">
            <w:pPr>
              <w:pStyle w:val="TableContents"/>
            </w:pPr>
            <w:r>
              <w:t xml:space="preserve">Канцелярские товары, </w:t>
            </w:r>
            <w:r w:rsidR="00492744">
              <w:t xml:space="preserve">приобретение мебели, </w:t>
            </w:r>
            <w:r>
              <w:t xml:space="preserve">хозяйственные материалы </w:t>
            </w:r>
            <w:r w:rsidR="00492744">
              <w:t>7</w:t>
            </w:r>
            <w:r>
              <w:t>0</w:t>
            </w:r>
          </w:p>
        </w:tc>
        <w:tc>
          <w:tcPr>
            <w:tcW w:w="127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F241C" w14:textId="77777777" w:rsidR="009163E9" w:rsidRDefault="009163E9" w:rsidP="000E7FD3">
            <w:pPr>
              <w:pStyle w:val="TableContents"/>
            </w:pPr>
          </w:p>
        </w:tc>
      </w:tr>
      <w:tr w:rsidR="009163E9" w14:paraId="08C234FD" w14:textId="77777777" w:rsidTr="00AD2C45"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C8A95" w14:textId="77777777" w:rsidR="009163E9" w:rsidRDefault="009163E9" w:rsidP="000E7FD3">
            <w:pPr>
              <w:pStyle w:val="TableContents"/>
            </w:pPr>
          </w:p>
        </w:tc>
        <w:tc>
          <w:tcPr>
            <w:tcW w:w="325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D4927" w14:textId="77777777" w:rsidR="009163E9" w:rsidRDefault="009163E9" w:rsidP="000E7FD3">
            <w:pPr>
              <w:pStyle w:val="TableContents"/>
            </w:pPr>
          </w:p>
        </w:tc>
        <w:tc>
          <w:tcPr>
            <w:tcW w:w="88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C1A88" w14:textId="77777777" w:rsidR="009163E9" w:rsidRDefault="009163E9" w:rsidP="000E7FD3">
            <w:pPr>
              <w:pStyle w:val="TableContents"/>
            </w:pPr>
          </w:p>
        </w:tc>
        <w:tc>
          <w:tcPr>
            <w:tcW w:w="67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2CA8A" w14:textId="77777777" w:rsidR="009163E9" w:rsidRDefault="009163E9" w:rsidP="000E7FD3">
            <w:pPr>
              <w:pStyle w:val="TableContents"/>
            </w:pPr>
          </w:p>
        </w:tc>
        <w:tc>
          <w:tcPr>
            <w:tcW w:w="43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108FE" w14:textId="4C0BCF6A" w:rsidR="009163E9" w:rsidRDefault="009163E9" w:rsidP="000E7FD3">
            <w:pPr>
              <w:pStyle w:val="TableContents"/>
            </w:pPr>
            <w:r>
              <w:t xml:space="preserve">почтовые расходы </w:t>
            </w:r>
            <w:r w:rsidR="00492744">
              <w:t>4</w:t>
            </w:r>
            <w:r>
              <w:t>0</w:t>
            </w:r>
          </w:p>
        </w:tc>
        <w:tc>
          <w:tcPr>
            <w:tcW w:w="127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2D1AA" w14:textId="77777777" w:rsidR="009163E9" w:rsidRDefault="009163E9" w:rsidP="000E7FD3">
            <w:pPr>
              <w:pStyle w:val="TableContents"/>
            </w:pPr>
          </w:p>
        </w:tc>
      </w:tr>
      <w:tr w:rsidR="009163E9" w14:paraId="5ED0FDE0" w14:textId="77777777" w:rsidTr="00AD2C45"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7734D" w14:textId="77777777" w:rsidR="009163E9" w:rsidRDefault="009163E9" w:rsidP="000E7FD3">
            <w:pPr>
              <w:pStyle w:val="TableContents"/>
            </w:pPr>
          </w:p>
        </w:tc>
        <w:tc>
          <w:tcPr>
            <w:tcW w:w="325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F1CF4" w14:textId="77777777" w:rsidR="009163E9" w:rsidRDefault="009163E9" w:rsidP="000E7FD3">
            <w:pPr>
              <w:pStyle w:val="TableContents"/>
            </w:pPr>
          </w:p>
        </w:tc>
        <w:tc>
          <w:tcPr>
            <w:tcW w:w="88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67729" w14:textId="77777777" w:rsidR="009163E9" w:rsidRDefault="009163E9" w:rsidP="000E7FD3">
            <w:pPr>
              <w:pStyle w:val="TableContents"/>
            </w:pPr>
          </w:p>
        </w:tc>
        <w:tc>
          <w:tcPr>
            <w:tcW w:w="67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6346A" w14:textId="77777777" w:rsidR="009163E9" w:rsidRDefault="009163E9" w:rsidP="000E7FD3">
            <w:pPr>
              <w:pStyle w:val="TableContents"/>
            </w:pPr>
          </w:p>
        </w:tc>
        <w:tc>
          <w:tcPr>
            <w:tcW w:w="43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59C28" w14:textId="77777777" w:rsidR="009163E9" w:rsidRDefault="009163E9" w:rsidP="000E7FD3">
            <w:pPr>
              <w:pStyle w:val="TableContents"/>
            </w:pPr>
            <w:r>
              <w:t>услуги банка 50</w:t>
            </w:r>
          </w:p>
        </w:tc>
        <w:tc>
          <w:tcPr>
            <w:tcW w:w="127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44F3F" w14:textId="77777777" w:rsidR="009163E9" w:rsidRDefault="009163E9" w:rsidP="000E7FD3">
            <w:pPr>
              <w:pStyle w:val="TableContents"/>
            </w:pPr>
          </w:p>
        </w:tc>
      </w:tr>
      <w:tr w:rsidR="009163E9" w14:paraId="5C80BD82" w14:textId="77777777" w:rsidTr="00AD2C45"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859FD" w14:textId="77777777" w:rsidR="009163E9" w:rsidRDefault="009163E9" w:rsidP="000E7FD3">
            <w:pPr>
              <w:pStyle w:val="TableContents"/>
            </w:pPr>
          </w:p>
        </w:tc>
        <w:tc>
          <w:tcPr>
            <w:tcW w:w="325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0E9B1" w14:textId="77777777" w:rsidR="009163E9" w:rsidRDefault="009163E9" w:rsidP="000E7FD3">
            <w:pPr>
              <w:pStyle w:val="TableContents"/>
            </w:pPr>
          </w:p>
        </w:tc>
        <w:tc>
          <w:tcPr>
            <w:tcW w:w="88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220A3" w14:textId="77777777" w:rsidR="009163E9" w:rsidRDefault="009163E9" w:rsidP="000E7FD3">
            <w:pPr>
              <w:pStyle w:val="TableContents"/>
            </w:pPr>
          </w:p>
        </w:tc>
        <w:tc>
          <w:tcPr>
            <w:tcW w:w="67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AF84A" w14:textId="77777777" w:rsidR="009163E9" w:rsidRDefault="009163E9" w:rsidP="000E7FD3">
            <w:pPr>
              <w:pStyle w:val="TableContents"/>
            </w:pPr>
          </w:p>
        </w:tc>
        <w:tc>
          <w:tcPr>
            <w:tcW w:w="43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3F803" w14:textId="77777777" w:rsidR="009163E9" w:rsidRDefault="009163E9" w:rsidP="000E7FD3">
            <w:pPr>
              <w:pStyle w:val="TableContents"/>
            </w:pPr>
            <w:r>
              <w:t>Подписка на газеты, журналы, нормативные документы 25</w:t>
            </w:r>
          </w:p>
        </w:tc>
        <w:tc>
          <w:tcPr>
            <w:tcW w:w="127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E6FB8" w14:textId="77777777" w:rsidR="009163E9" w:rsidRDefault="009163E9" w:rsidP="000E7FD3">
            <w:pPr>
              <w:pStyle w:val="TableContents"/>
            </w:pPr>
          </w:p>
        </w:tc>
      </w:tr>
      <w:tr w:rsidR="009163E9" w14:paraId="34FE82F2" w14:textId="77777777" w:rsidTr="00AD2C45"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311FF" w14:textId="77777777" w:rsidR="009163E9" w:rsidRDefault="009163E9" w:rsidP="000E7FD3">
            <w:pPr>
              <w:pStyle w:val="TableContents"/>
            </w:pPr>
          </w:p>
        </w:tc>
        <w:tc>
          <w:tcPr>
            <w:tcW w:w="325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64172" w14:textId="77777777" w:rsidR="009163E9" w:rsidRDefault="009163E9" w:rsidP="000E7FD3">
            <w:pPr>
              <w:pStyle w:val="TableContents"/>
            </w:pPr>
          </w:p>
        </w:tc>
        <w:tc>
          <w:tcPr>
            <w:tcW w:w="88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99C24" w14:textId="77777777" w:rsidR="009163E9" w:rsidRDefault="009163E9" w:rsidP="000E7FD3">
            <w:pPr>
              <w:pStyle w:val="TableContents"/>
            </w:pPr>
          </w:p>
        </w:tc>
        <w:tc>
          <w:tcPr>
            <w:tcW w:w="67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7CFF1" w14:textId="77777777" w:rsidR="009163E9" w:rsidRDefault="009163E9" w:rsidP="000E7FD3">
            <w:pPr>
              <w:pStyle w:val="TableContents"/>
            </w:pPr>
          </w:p>
        </w:tc>
        <w:tc>
          <w:tcPr>
            <w:tcW w:w="43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1399A" w14:textId="77777777" w:rsidR="009163E9" w:rsidRDefault="009163E9" w:rsidP="000E7FD3">
            <w:pPr>
              <w:pStyle w:val="TableContents"/>
            </w:pPr>
            <w:r>
              <w:t xml:space="preserve">- услуги нотариуса; </w:t>
            </w:r>
          </w:p>
          <w:p w14:paraId="56FB95BF" w14:textId="77777777" w:rsidR="009163E9" w:rsidRDefault="009163E9" w:rsidP="000E7FD3">
            <w:pPr>
              <w:pStyle w:val="TableContents"/>
            </w:pPr>
            <w:r>
              <w:t>- госпошлина (суд, Минюст);</w:t>
            </w:r>
          </w:p>
          <w:p w14:paraId="0CACA133" w14:textId="77777777" w:rsidR="009163E9" w:rsidRDefault="009163E9" w:rsidP="000E7FD3">
            <w:pPr>
              <w:pStyle w:val="TableContents"/>
            </w:pPr>
            <w:r>
              <w:t>-</w:t>
            </w:r>
            <w:r w:rsidRPr="00A87467">
              <w:t xml:space="preserve"> </w:t>
            </w:r>
            <w:r>
              <w:t>печать документов;</w:t>
            </w:r>
          </w:p>
          <w:p w14:paraId="55B0C8B7" w14:textId="77777777" w:rsidR="009163E9" w:rsidRDefault="009163E9" w:rsidP="000E7FD3">
            <w:pPr>
              <w:pStyle w:val="TableContents"/>
            </w:pPr>
            <w:r>
              <w:t>-</w:t>
            </w:r>
            <w:r w:rsidRPr="00A87467">
              <w:t xml:space="preserve"> </w:t>
            </w:r>
            <w:r>
              <w:t>реклама;</w:t>
            </w:r>
          </w:p>
          <w:p w14:paraId="7A10EE3E" w14:textId="77777777" w:rsidR="009163E9" w:rsidRPr="00AE58BA" w:rsidRDefault="009163E9" w:rsidP="000E7FD3">
            <w:pPr>
              <w:pStyle w:val="TableContents"/>
            </w:pPr>
            <w:r>
              <w:t>- питьевая вода.</w:t>
            </w:r>
            <w:r w:rsidRPr="00AE58BA">
              <w:t xml:space="preserve"> </w:t>
            </w:r>
          </w:p>
          <w:p w14:paraId="7690B196" w14:textId="162EFF25" w:rsidR="009163E9" w:rsidRDefault="009163E9" w:rsidP="000E7FD3">
            <w:pPr>
              <w:pStyle w:val="TableContents"/>
            </w:pPr>
            <w:r>
              <w:t xml:space="preserve">Итого </w:t>
            </w:r>
            <w:r w:rsidR="00492744">
              <w:t>9</w:t>
            </w:r>
            <w:r>
              <w:rPr>
                <w:lang w:val="en-US"/>
              </w:rPr>
              <w:t>0</w:t>
            </w:r>
          </w:p>
        </w:tc>
        <w:tc>
          <w:tcPr>
            <w:tcW w:w="127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9CB71" w14:textId="77777777" w:rsidR="009163E9" w:rsidRDefault="009163E9" w:rsidP="000E7FD3">
            <w:pPr>
              <w:pStyle w:val="TableContents"/>
              <w:rPr>
                <w:lang w:val="en-US"/>
              </w:rPr>
            </w:pPr>
          </w:p>
        </w:tc>
      </w:tr>
      <w:tr w:rsidR="009163E9" w14:paraId="5AB61A42" w14:textId="77777777" w:rsidTr="00AD2C45"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2500A" w14:textId="77777777" w:rsidR="009163E9" w:rsidRDefault="009163E9" w:rsidP="000E7FD3">
            <w:pPr>
              <w:pStyle w:val="TableContents"/>
            </w:pPr>
          </w:p>
        </w:tc>
        <w:tc>
          <w:tcPr>
            <w:tcW w:w="325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5461B" w14:textId="77777777" w:rsidR="009163E9" w:rsidRDefault="009163E9" w:rsidP="000E7FD3">
            <w:pPr>
              <w:pStyle w:val="TableContents"/>
            </w:pPr>
          </w:p>
        </w:tc>
        <w:tc>
          <w:tcPr>
            <w:tcW w:w="88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F55AD" w14:textId="77777777" w:rsidR="009163E9" w:rsidRDefault="009163E9" w:rsidP="000E7FD3">
            <w:pPr>
              <w:pStyle w:val="TableContents"/>
            </w:pPr>
          </w:p>
        </w:tc>
        <w:tc>
          <w:tcPr>
            <w:tcW w:w="67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6757C" w14:textId="77777777" w:rsidR="009163E9" w:rsidRDefault="009163E9" w:rsidP="000E7FD3">
            <w:pPr>
              <w:pStyle w:val="TableContents"/>
            </w:pPr>
          </w:p>
        </w:tc>
        <w:tc>
          <w:tcPr>
            <w:tcW w:w="43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5F341" w14:textId="77777777" w:rsidR="009163E9" w:rsidRDefault="009163E9" w:rsidP="000E7FD3">
            <w:pPr>
              <w:pStyle w:val="TableContents"/>
            </w:pPr>
            <w:r>
              <w:t>налоги 933</w:t>
            </w:r>
          </w:p>
        </w:tc>
        <w:tc>
          <w:tcPr>
            <w:tcW w:w="127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20351" w14:textId="77777777" w:rsidR="009163E9" w:rsidRDefault="009163E9" w:rsidP="000E7FD3">
            <w:pPr>
              <w:pStyle w:val="TableContents"/>
            </w:pPr>
          </w:p>
        </w:tc>
      </w:tr>
      <w:tr w:rsidR="009163E9" w14:paraId="7606DCD4" w14:textId="77777777" w:rsidTr="00AD2C45"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A3C08" w14:textId="77777777" w:rsidR="009163E9" w:rsidRDefault="009163E9" w:rsidP="000E7FD3">
            <w:pPr>
              <w:pStyle w:val="TableContents"/>
            </w:pPr>
          </w:p>
        </w:tc>
        <w:tc>
          <w:tcPr>
            <w:tcW w:w="325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DC184" w14:textId="77777777" w:rsidR="009163E9" w:rsidRDefault="009163E9" w:rsidP="000E7FD3">
            <w:pPr>
              <w:pStyle w:val="TableContents"/>
            </w:pPr>
          </w:p>
        </w:tc>
        <w:tc>
          <w:tcPr>
            <w:tcW w:w="88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5D126" w14:textId="77777777" w:rsidR="009163E9" w:rsidRDefault="009163E9" w:rsidP="000E7FD3">
            <w:pPr>
              <w:pStyle w:val="TableContents"/>
            </w:pPr>
          </w:p>
        </w:tc>
        <w:tc>
          <w:tcPr>
            <w:tcW w:w="67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583BD" w14:textId="77777777" w:rsidR="009163E9" w:rsidRDefault="009163E9" w:rsidP="000E7FD3">
            <w:pPr>
              <w:pStyle w:val="TableContents"/>
            </w:pPr>
          </w:p>
        </w:tc>
        <w:tc>
          <w:tcPr>
            <w:tcW w:w="43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B9079" w14:textId="77777777" w:rsidR="009163E9" w:rsidRDefault="009163E9" w:rsidP="00B66DDC">
            <w:pPr>
              <w:pStyle w:val="TableContents"/>
            </w:pPr>
            <w:r>
              <w:t xml:space="preserve">расходы на автомобиль, </w:t>
            </w:r>
            <w:r w:rsidR="00B66DDC">
              <w:t>транспортные расходы</w:t>
            </w:r>
            <w:r>
              <w:t xml:space="preserve"> (125)</w:t>
            </w:r>
          </w:p>
        </w:tc>
        <w:tc>
          <w:tcPr>
            <w:tcW w:w="127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24F3F" w14:textId="77777777" w:rsidR="009163E9" w:rsidRDefault="009163E9" w:rsidP="000E7FD3">
            <w:pPr>
              <w:pStyle w:val="TableContents"/>
            </w:pPr>
          </w:p>
        </w:tc>
      </w:tr>
      <w:tr w:rsidR="009163E9" w14:paraId="76977C27" w14:textId="77777777" w:rsidTr="00AD2C45"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2B305" w14:textId="77777777" w:rsidR="009163E9" w:rsidRDefault="009163E9" w:rsidP="000E7FD3">
            <w:pPr>
              <w:pStyle w:val="TableContents"/>
            </w:pPr>
          </w:p>
        </w:tc>
        <w:tc>
          <w:tcPr>
            <w:tcW w:w="325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A7FFC" w14:textId="77777777" w:rsidR="009163E9" w:rsidRDefault="009163E9" w:rsidP="000E7FD3">
            <w:pPr>
              <w:pStyle w:val="TableContents"/>
            </w:pPr>
          </w:p>
        </w:tc>
        <w:tc>
          <w:tcPr>
            <w:tcW w:w="88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CD717" w14:textId="77777777" w:rsidR="009163E9" w:rsidRDefault="009163E9" w:rsidP="000E7FD3">
            <w:pPr>
              <w:pStyle w:val="TableContents"/>
            </w:pPr>
          </w:p>
        </w:tc>
        <w:tc>
          <w:tcPr>
            <w:tcW w:w="673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46ED6" w14:textId="77777777" w:rsidR="009163E9" w:rsidRDefault="009163E9" w:rsidP="000E7FD3">
            <w:pPr>
              <w:pStyle w:val="TableContents"/>
            </w:pPr>
            <w:r>
              <w:t>4.</w:t>
            </w:r>
          </w:p>
        </w:tc>
        <w:tc>
          <w:tcPr>
            <w:tcW w:w="43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CEDA5" w14:textId="77777777" w:rsidR="009163E9" w:rsidRDefault="009163E9" w:rsidP="000E7FD3">
            <w:pPr>
              <w:pStyle w:val="TableContents"/>
            </w:pPr>
            <w:r>
              <w:t>Обеспечение уставной деятельности, в том числе:</w:t>
            </w:r>
          </w:p>
        </w:tc>
        <w:tc>
          <w:tcPr>
            <w:tcW w:w="127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5ADFB" w14:textId="77406EFD" w:rsidR="009163E9" w:rsidRPr="00786503" w:rsidRDefault="009163E9" w:rsidP="000E7FD3">
            <w:pPr>
              <w:pStyle w:val="TableContents"/>
              <w:rPr>
                <w:lang w:val="en-US"/>
              </w:rPr>
            </w:pPr>
            <w:r>
              <w:t>1</w:t>
            </w:r>
            <w:r w:rsidR="00786503">
              <w:rPr>
                <w:lang w:val="en-US"/>
              </w:rPr>
              <w:t>050</w:t>
            </w:r>
          </w:p>
          <w:p w14:paraId="61904442" w14:textId="77777777" w:rsidR="009163E9" w:rsidRDefault="009163E9" w:rsidP="000E7FD3">
            <w:pPr>
              <w:pStyle w:val="TableContents"/>
            </w:pPr>
          </w:p>
        </w:tc>
      </w:tr>
      <w:tr w:rsidR="009163E9" w14:paraId="286F39F1" w14:textId="77777777" w:rsidTr="00AD2C45"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2DEC1" w14:textId="77777777" w:rsidR="009163E9" w:rsidRDefault="009163E9" w:rsidP="000E7FD3">
            <w:pPr>
              <w:pStyle w:val="TableContents"/>
            </w:pPr>
          </w:p>
        </w:tc>
        <w:tc>
          <w:tcPr>
            <w:tcW w:w="325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84BE2" w14:textId="77777777" w:rsidR="009163E9" w:rsidRDefault="009163E9" w:rsidP="000E7FD3">
            <w:pPr>
              <w:pStyle w:val="TableContents"/>
            </w:pPr>
          </w:p>
        </w:tc>
        <w:tc>
          <w:tcPr>
            <w:tcW w:w="88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3F8AA" w14:textId="77777777" w:rsidR="009163E9" w:rsidRDefault="009163E9" w:rsidP="000E7FD3">
            <w:pPr>
              <w:pStyle w:val="TableContents"/>
            </w:pPr>
          </w:p>
        </w:tc>
        <w:tc>
          <w:tcPr>
            <w:tcW w:w="67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76A40" w14:textId="77777777" w:rsidR="009163E9" w:rsidRPr="000E7FD3" w:rsidRDefault="009163E9" w:rsidP="000E7FD3">
            <w:pPr>
              <w:pStyle w:val="TableContents"/>
            </w:pPr>
          </w:p>
        </w:tc>
        <w:tc>
          <w:tcPr>
            <w:tcW w:w="43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3E095" w14:textId="77777777" w:rsidR="009163E9" w:rsidRPr="004352EA" w:rsidRDefault="009163E9" w:rsidP="000E7FD3">
            <w:pPr>
              <w:pStyle w:val="TableContents"/>
              <w:rPr>
                <w:lang w:val="en-GB"/>
              </w:rPr>
            </w:pPr>
            <w:r>
              <w:t xml:space="preserve">командировочные расходы </w:t>
            </w:r>
            <w:r>
              <w:rPr>
                <w:lang w:val="en-GB"/>
              </w:rPr>
              <w:t>450</w:t>
            </w:r>
          </w:p>
        </w:tc>
        <w:tc>
          <w:tcPr>
            <w:tcW w:w="127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B8AF8" w14:textId="77777777" w:rsidR="009163E9" w:rsidRDefault="009163E9" w:rsidP="000E7FD3">
            <w:pPr>
              <w:pStyle w:val="TableContents"/>
            </w:pPr>
          </w:p>
        </w:tc>
      </w:tr>
      <w:tr w:rsidR="009163E9" w14:paraId="7F9C657A" w14:textId="77777777" w:rsidTr="00AD2C45"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E90F7" w14:textId="77777777" w:rsidR="009163E9" w:rsidRDefault="009163E9" w:rsidP="000E7FD3">
            <w:pPr>
              <w:pStyle w:val="TableContents"/>
            </w:pPr>
          </w:p>
        </w:tc>
        <w:tc>
          <w:tcPr>
            <w:tcW w:w="325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C3956" w14:textId="77777777" w:rsidR="009163E9" w:rsidRDefault="009163E9" w:rsidP="000E7FD3">
            <w:pPr>
              <w:pStyle w:val="TableContents"/>
            </w:pPr>
          </w:p>
        </w:tc>
        <w:tc>
          <w:tcPr>
            <w:tcW w:w="88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05768" w14:textId="77777777" w:rsidR="009163E9" w:rsidRDefault="009163E9" w:rsidP="000E7FD3">
            <w:pPr>
              <w:pStyle w:val="TableContents"/>
            </w:pPr>
          </w:p>
        </w:tc>
        <w:tc>
          <w:tcPr>
            <w:tcW w:w="67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60F57" w14:textId="77777777" w:rsidR="009163E9" w:rsidRDefault="009163E9" w:rsidP="000E7FD3">
            <w:pPr>
              <w:pStyle w:val="TableContents"/>
              <w:rPr>
                <w:lang w:val="en-US"/>
              </w:rPr>
            </w:pPr>
          </w:p>
        </w:tc>
        <w:tc>
          <w:tcPr>
            <w:tcW w:w="43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75F49" w14:textId="4E71FD38" w:rsidR="009163E9" w:rsidRDefault="009163E9" w:rsidP="000E7FD3">
            <w:pPr>
              <w:pStyle w:val="TableContents"/>
            </w:pPr>
            <w:r>
              <w:t>выпуск печатных изданий (журнал) 4</w:t>
            </w:r>
            <w:r w:rsidR="00786503"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27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F55D3" w14:textId="77777777" w:rsidR="009163E9" w:rsidRDefault="009163E9" w:rsidP="000E7FD3">
            <w:pPr>
              <w:pStyle w:val="TableContents"/>
            </w:pPr>
          </w:p>
        </w:tc>
      </w:tr>
      <w:tr w:rsidR="009163E9" w14:paraId="2BA87D93" w14:textId="77777777" w:rsidTr="00AD2C45">
        <w:tc>
          <w:tcPr>
            <w:tcW w:w="42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DF3D4" w14:textId="77777777" w:rsidR="009163E9" w:rsidRDefault="009163E9" w:rsidP="000E7FD3">
            <w:pPr>
              <w:pStyle w:val="TableContents"/>
            </w:pPr>
          </w:p>
        </w:tc>
        <w:tc>
          <w:tcPr>
            <w:tcW w:w="325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FE542" w14:textId="77777777" w:rsidR="009163E9" w:rsidRDefault="009163E9" w:rsidP="000E7FD3">
            <w:pPr>
              <w:pStyle w:val="TableContents"/>
            </w:pPr>
          </w:p>
        </w:tc>
        <w:tc>
          <w:tcPr>
            <w:tcW w:w="88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AD544" w14:textId="77777777" w:rsidR="009163E9" w:rsidRDefault="009163E9" w:rsidP="000E7FD3">
            <w:pPr>
              <w:pStyle w:val="TableContents"/>
            </w:pPr>
          </w:p>
        </w:tc>
        <w:tc>
          <w:tcPr>
            <w:tcW w:w="67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465B4" w14:textId="77777777" w:rsidR="009163E9" w:rsidRDefault="009163E9" w:rsidP="000E7FD3">
            <w:pPr>
              <w:pStyle w:val="TableContents"/>
              <w:rPr>
                <w:lang w:val="en-US"/>
              </w:rPr>
            </w:pPr>
          </w:p>
        </w:tc>
        <w:tc>
          <w:tcPr>
            <w:tcW w:w="43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E4F41" w14:textId="77777777" w:rsidR="009163E9" w:rsidRPr="004352EA" w:rsidRDefault="009163E9" w:rsidP="000E7FD3">
            <w:pPr>
              <w:pStyle w:val="TableContents"/>
              <w:rPr>
                <w:lang w:val="en-GB"/>
              </w:rPr>
            </w:pPr>
            <w:r>
              <w:t xml:space="preserve">аудиторская проверка </w:t>
            </w:r>
            <w:r>
              <w:rPr>
                <w:lang w:val="en-GB"/>
              </w:rPr>
              <w:t>30</w:t>
            </w:r>
          </w:p>
        </w:tc>
        <w:tc>
          <w:tcPr>
            <w:tcW w:w="127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3588A" w14:textId="77777777" w:rsidR="009163E9" w:rsidRDefault="009163E9" w:rsidP="000E7FD3">
            <w:pPr>
              <w:pStyle w:val="TableContents"/>
            </w:pPr>
          </w:p>
        </w:tc>
      </w:tr>
      <w:tr w:rsidR="009163E9" w14:paraId="706BBDA9" w14:textId="77777777" w:rsidTr="00AD2C45"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64944" w14:textId="77777777" w:rsidR="009163E9" w:rsidRDefault="009163E9" w:rsidP="000E7FD3">
            <w:pPr>
              <w:pStyle w:val="TableContents"/>
            </w:pPr>
          </w:p>
        </w:tc>
        <w:tc>
          <w:tcPr>
            <w:tcW w:w="325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59FE1" w14:textId="77777777" w:rsidR="009163E9" w:rsidRDefault="009163E9" w:rsidP="000E7FD3">
            <w:pPr>
              <w:pStyle w:val="TableContents"/>
            </w:pPr>
          </w:p>
        </w:tc>
        <w:tc>
          <w:tcPr>
            <w:tcW w:w="88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33D0E" w14:textId="77777777" w:rsidR="009163E9" w:rsidRDefault="009163E9" w:rsidP="000E7FD3">
            <w:pPr>
              <w:pStyle w:val="TableContents"/>
            </w:pPr>
          </w:p>
        </w:tc>
        <w:tc>
          <w:tcPr>
            <w:tcW w:w="67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9EC0D" w14:textId="77777777" w:rsidR="009163E9" w:rsidRDefault="009163E9" w:rsidP="000E7FD3">
            <w:pPr>
              <w:pStyle w:val="TableContents"/>
            </w:pPr>
          </w:p>
        </w:tc>
        <w:tc>
          <w:tcPr>
            <w:tcW w:w="43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15769" w14:textId="4ED72EFB" w:rsidR="009163E9" w:rsidRDefault="009163E9" w:rsidP="00AD2C45">
            <w:pPr>
              <w:pStyle w:val="TableContents"/>
            </w:pPr>
            <w:r>
              <w:t xml:space="preserve">непредвиденные расходы, решение о выплате которых принимается </w:t>
            </w:r>
            <w:r>
              <w:lastRenderedPageBreak/>
              <w:t xml:space="preserve">Коллегией, запланировать которые заранее не представляется возможным (штрафы, судебные издержки и расходы, проведение выставок, семинаров, совещаний, представительские расходы, организация работы Контрольной, Дисциплинарной и Ревизионной комиссий и </w:t>
            </w:r>
            <w:proofErr w:type="gramStart"/>
            <w:r>
              <w:t>т.д.</w:t>
            </w:r>
            <w:proofErr w:type="gramEnd"/>
            <w:r>
              <w:t>) 1</w:t>
            </w:r>
            <w:r w:rsidR="00492744">
              <w:t>7</w:t>
            </w:r>
            <w:r>
              <w:t>0</w:t>
            </w:r>
          </w:p>
        </w:tc>
        <w:tc>
          <w:tcPr>
            <w:tcW w:w="127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322D2" w14:textId="77777777" w:rsidR="009163E9" w:rsidRDefault="009163E9" w:rsidP="000E7FD3">
            <w:pPr>
              <w:pStyle w:val="TableContents"/>
            </w:pPr>
          </w:p>
        </w:tc>
      </w:tr>
      <w:tr w:rsidR="009163E9" w14:paraId="4CAA7282" w14:textId="77777777" w:rsidTr="00F15046">
        <w:trPr>
          <w:trHeight w:val="192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7E165" w14:textId="77777777" w:rsidR="009163E9" w:rsidRDefault="009163E9" w:rsidP="000E7FD3">
            <w:pPr>
              <w:pStyle w:val="TableContents"/>
            </w:pPr>
          </w:p>
        </w:tc>
        <w:tc>
          <w:tcPr>
            <w:tcW w:w="32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EDA32" w14:textId="77777777" w:rsidR="009163E9" w:rsidRDefault="009163E9" w:rsidP="000E7FD3">
            <w:pPr>
              <w:pStyle w:val="TableContents"/>
            </w:pPr>
            <w:r>
              <w:t>И Т О Г О</w:t>
            </w:r>
          </w:p>
        </w:tc>
        <w:tc>
          <w:tcPr>
            <w:tcW w:w="886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5AFC5" w14:textId="10CE3102" w:rsidR="009163E9" w:rsidRDefault="00492744" w:rsidP="000E7FD3">
            <w:pPr>
              <w:pStyle w:val="TableContents"/>
            </w:pPr>
            <w:r>
              <w:t>10068</w:t>
            </w:r>
          </w:p>
        </w:tc>
        <w:tc>
          <w:tcPr>
            <w:tcW w:w="6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4D8ED" w14:textId="77777777" w:rsidR="009163E9" w:rsidRDefault="009163E9" w:rsidP="000E7FD3">
            <w:pPr>
              <w:pStyle w:val="TableContents"/>
            </w:pPr>
          </w:p>
        </w:tc>
        <w:tc>
          <w:tcPr>
            <w:tcW w:w="43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2FD6C" w14:textId="77777777" w:rsidR="009163E9" w:rsidRDefault="009163E9" w:rsidP="000E7FD3">
            <w:pPr>
              <w:pStyle w:val="TableContents"/>
            </w:pPr>
            <w:r>
              <w:t>И Т О Г О</w:t>
            </w:r>
          </w:p>
        </w:tc>
        <w:tc>
          <w:tcPr>
            <w:tcW w:w="1276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105DB" w14:textId="6BA61B4B" w:rsidR="009163E9" w:rsidRPr="00E272EA" w:rsidRDefault="00492744" w:rsidP="000E7FD3">
            <w:pPr>
              <w:pStyle w:val="TableContents"/>
              <w:rPr>
                <w:shd w:val="clear" w:color="auto" w:fill="C0C0C0"/>
              </w:rPr>
            </w:pPr>
            <w:r>
              <w:t>10068</w:t>
            </w:r>
          </w:p>
        </w:tc>
      </w:tr>
    </w:tbl>
    <w:p w14:paraId="41F7B7CC" w14:textId="77777777" w:rsidR="001045BD" w:rsidRDefault="001045BD" w:rsidP="00E272EA">
      <w:pPr>
        <w:pStyle w:val="Standard"/>
      </w:pPr>
    </w:p>
    <w:sectPr w:rsidR="001045BD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C9687" w14:textId="77777777" w:rsidR="00F30EFE" w:rsidRDefault="00F30EFE">
      <w:r>
        <w:separator/>
      </w:r>
    </w:p>
  </w:endnote>
  <w:endnote w:type="continuationSeparator" w:id="0">
    <w:p w14:paraId="18149A83" w14:textId="77777777" w:rsidR="00F30EFE" w:rsidRDefault="00F3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EADCC" w14:textId="77777777" w:rsidR="00F30EFE" w:rsidRDefault="00F30EFE">
      <w:r>
        <w:rPr>
          <w:color w:val="000000"/>
        </w:rPr>
        <w:separator/>
      </w:r>
    </w:p>
  </w:footnote>
  <w:footnote w:type="continuationSeparator" w:id="0">
    <w:p w14:paraId="1E6DD50D" w14:textId="77777777" w:rsidR="00F30EFE" w:rsidRDefault="00F30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5BD"/>
    <w:rsid w:val="00044E51"/>
    <w:rsid w:val="00096AD8"/>
    <w:rsid w:val="000B0A5C"/>
    <w:rsid w:val="000C1904"/>
    <w:rsid w:val="000E3B29"/>
    <w:rsid w:val="000E66B3"/>
    <w:rsid w:val="000E7FD3"/>
    <w:rsid w:val="001045BD"/>
    <w:rsid w:val="001336B9"/>
    <w:rsid w:val="00171810"/>
    <w:rsid w:val="00231846"/>
    <w:rsid w:val="00375314"/>
    <w:rsid w:val="003D0462"/>
    <w:rsid w:val="004352EA"/>
    <w:rsid w:val="004575CD"/>
    <w:rsid w:val="00492744"/>
    <w:rsid w:val="006508E3"/>
    <w:rsid w:val="00667B9A"/>
    <w:rsid w:val="006E0F00"/>
    <w:rsid w:val="00786503"/>
    <w:rsid w:val="0079304E"/>
    <w:rsid w:val="007C3156"/>
    <w:rsid w:val="00874DC2"/>
    <w:rsid w:val="008958C3"/>
    <w:rsid w:val="008B48CE"/>
    <w:rsid w:val="008D130F"/>
    <w:rsid w:val="008F1754"/>
    <w:rsid w:val="008F3346"/>
    <w:rsid w:val="009163E9"/>
    <w:rsid w:val="00953B2D"/>
    <w:rsid w:val="009E38E1"/>
    <w:rsid w:val="00A461B1"/>
    <w:rsid w:val="00A87467"/>
    <w:rsid w:val="00AB5DA3"/>
    <w:rsid w:val="00AD2C45"/>
    <w:rsid w:val="00AE58BA"/>
    <w:rsid w:val="00B51C98"/>
    <w:rsid w:val="00B66DDC"/>
    <w:rsid w:val="00C06DEF"/>
    <w:rsid w:val="00C1169A"/>
    <w:rsid w:val="00C57E64"/>
    <w:rsid w:val="00CB7B04"/>
    <w:rsid w:val="00D57F61"/>
    <w:rsid w:val="00D7200F"/>
    <w:rsid w:val="00D87F19"/>
    <w:rsid w:val="00DB4A8E"/>
    <w:rsid w:val="00E272EA"/>
    <w:rsid w:val="00E53F3D"/>
    <w:rsid w:val="00EC6C2F"/>
    <w:rsid w:val="00ED0330"/>
    <w:rsid w:val="00EE3B43"/>
    <w:rsid w:val="00F15046"/>
    <w:rsid w:val="00F30EFE"/>
    <w:rsid w:val="00F5348B"/>
    <w:rsid w:val="00FF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49408"/>
  <w15:docId w15:val="{B4B4908C-A7DB-4E3C-BBCF-683EFC4D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ru-RU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paragraph" w:styleId="a7">
    <w:name w:val="Balloon Text"/>
    <w:basedOn w:val="a"/>
    <w:link w:val="a8"/>
    <w:uiPriority w:val="99"/>
    <w:semiHidden/>
    <w:unhideWhenUsed/>
    <w:rsid w:val="001718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1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7C67D-21F8-45F0-A361-7905BC860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Rinpoche Nagual</dc:creator>
  <cp:lastModifiedBy>Ольга Берендева</cp:lastModifiedBy>
  <cp:revision>3</cp:revision>
  <cp:lastPrinted>2020-11-20T05:35:00Z</cp:lastPrinted>
  <dcterms:created xsi:type="dcterms:W3CDTF">2020-11-20T05:34:00Z</dcterms:created>
  <dcterms:modified xsi:type="dcterms:W3CDTF">2020-11-20T05:35:00Z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